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E7" w:rsidRDefault="00C81EE7" w:rsidP="00C81EE7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</w:t>
      </w:r>
      <w:r w:rsidRPr="002C65E5">
        <w:rPr>
          <w:szCs w:val="24"/>
        </w:rPr>
        <w:t>На основу члана 68. Статута Општине Владичин Хан</w:t>
      </w:r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(„Службени гласник Пчињског округа“,  број 21/08 и 8/09 и „Службени гласник Града Врања“, број 11/2013), члана 30. Одлуке о Општинском већу Општине Владичин Хан („Службени гласник Пчињског округа“, број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>и члана 51. Пословника Општинског већа Општине Владичин Хан („Службени гласник Града Врања“, број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</w:t>
      </w:r>
      <w:r w:rsidR="001A4EC3">
        <w:rPr>
          <w:lang w:val="sr-Cyrl-CS"/>
        </w:rPr>
        <w:t xml:space="preserve"> избор пројекта по расписаном јавном позиву за избор пројекта у култури који се финансирају</w:t>
      </w:r>
      <w:r w:rsidR="001C4A09">
        <w:rPr>
          <w:lang w:val="sr-Cyrl-CS"/>
        </w:rPr>
        <w:t xml:space="preserve"> или суфинасирају</w:t>
      </w:r>
      <w:r w:rsidR="001A4EC3">
        <w:rPr>
          <w:lang w:val="sr-Cyrl-CS"/>
        </w:rPr>
        <w:t xml:space="preserve"> средствима буџета Општине Владичин Хан за 2017. годину</w:t>
      </w:r>
      <w:r>
        <w:rPr>
          <w:lang w:val="sr-Cyrl-CS"/>
        </w:rPr>
        <w:t xml:space="preserve"> од </w:t>
      </w:r>
      <w:r w:rsidR="001A4EC3">
        <w:rPr>
          <w:lang w:val="sr-Cyrl-CS"/>
        </w:rPr>
        <w:t>05.05.2017</w:t>
      </w:r>
      <w:r>
        <w:rPr>
          <w:lang w:val="sr-Cyrl-CS"/>
        </w:rPr>
        <w:t xml:space="preserve">. године, </w:t>
      </w:r>
      <w:r w:rsidRPr="00A962CC">
        <w:t xml:space="preserve">Општинско веће Општине Владичин Хан на седници одржаној дана </w:t>
      </w:r>
      <w:r w:rsidR="008264DE">
        <w:rPr>
          <w:lang w:val="sr-Cyrl-CS"/>
        </w:rPr>
        <w:t>08.05</w:t>
      </w:r>
      <w:r>
        <w:rPr>
          <w:lang w:val="sr-Cyrl-CS"/>
        </w:rPr>
        <w:t>.201</w:t>
      </w:r>
      <w:r w:rsidR="008264DE">
        <w:rPr>
          <w:lang w:val="sr-Cyrl-CS"/>
        </w:rPr>
        <w:t>7</w:t>
      </w:r>
      <w:r w:rsidRPr="00A962CC">
        <w:t>. године,</w:t>
      </w:r>
      <w:r>
        <w:rPr>
          <w:lang w:val="sr-Cyrl-CS"/>
        </w:rPr>
        <w:t xml:space="preserve"> </w:t>
      </w:r>
      <w:r w:rsidRPr="00A962CC">
        <w:t>донело је:</w:t>
      </w:r>
    </w:p>
    <w:p w:rsidR="00F953FF" w:rsidRPr="00F953FF" w:rsidRDefault="00F953FF" w:rsidP="00C81EE7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81EE7" w:rsidRPr="00E556CF" w:rsidRDefault="00C81EE7" w:rsidP="00F953FF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C81EE7" w:rsidRPr="008E4AC1" w:rsidRDefault="00C81EE7" w:rsidP="00C81EE7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C81EE7" w:rsidRDefault="00C81EE7" w:rsidP="00C81EE7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КУД „Бранислав Нушић“ ул.Николе Тесле бр.2, ВладичинХан за реализацију пројекта „Очување и презентација традицијске културе, народних обичаја, песме и игре из свих крајева Србије“ у износу од 1.</w:t>
      </w:r>
      <w:r w:rsidR="008264DE">
        <w:rPr>
          <w:lang w:val="sr-Cyrl-CS"/>
        </w:rPr>
        <w:t>744</w:t>
      </w:r>
      <w:r>
        <w:rPr>
          <w:lang w:val="sr-Cyrl-CS"/>
        </w:rPr>
        <w:t>.000,00 динара.</w:t>
      </w:r>
    </w:p>
    <w:p w:rsidR="00C81EE7" w:rsidRPr="008E4AC1" w:rsidRDefault="00C81EE7" w:rsidP="00C81EE7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C81EE7" w:rsidRDefault="00C81EE7" w:rsidP="00C81EE7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C81EE7" w:rsidRDefault="00C81EE7" w:rsidP="00C81EE7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81EE7" w:rsidRPr="008E4AC1" w:rsidRDefault="00C81EE7" w:rsidP="00C81EE7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F953FF" w:rsidRDefault="00C81EE7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</w:t>
      </w:r>
      <w:r w:rsidR="00F953FF">
        <w:rPr>
          <w:lang w:val="sr-Cyrl-CS"/>
        </w:rPr>
        <w:t>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 Општинском већу Општине Владичин Хан у два примерка.</w:t>
      </w:r>
    </w:p>
    <w:p w:rsidR="00F953FF" w:rsidRDefault="00F953FF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 закључиће се уговор о финансирању.</w:t>
      </w:r>
    </w:p>
    <w:p w:rsidR="00C81EE7" w:rsidRPr="008E4AC1" w:rsidRDefault="00C81EE7" w:rsidP="00F953FF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C81EE7" w:rsidRPr="00F953FF" w:rsidRDefault="00C81EE7" w:rsidP="00C81EE7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</w:t>
      </w:r>
      <w:r w:rsidR="008264DE">
        <w:rPr>
          <w:lang w:val="sr-Cyrl-CS"/>
        </w:rPr>
        <w:t>финансије</w:t>
      </w:r>
      <w:r>
        <w:rPr>
          <w:lang w:val="sr-Cyrl-CS"/>
        </w:rPr>
        <w:t xml:space="preserve"> и </w:t>
      </w:r>
      <w:r w:rsidR="008264DE">
        <w:rPr>
          <w:lang w:val="sr-Cyrl-CS"/>
        </w:rPr>
        <w:t xml:space="preserve">привреду </w:t>
      </w:r>
      <w:r>
        <w:rPr>
          <w:lang w:val="sr-Cyrl-CS"/>
        </w:rPr>
        <w:t>Општинске управе Општине Владичин Хан достави завршни наративни и финансијски извештај најкасније до 01.03.201</w:t>
      </w:r>
      <w:r w:rsidR="008264DE">
        <w:rPr>
          <w:lang w:val="sr-Cyrl-CS"/>
        </w:rPr>
        <w:t>8</w:t>
      </w:r>
      <w:r>
        <w:rPr>
          <w:lang w:val="sr-Cyrl-CS"/>
        </w:rPr>
        <w:t xml:space="preserve">. године. </w:t>
      </w:r>
    </w:p>
    <w:p w:rsidR="00C81EE7" w:rsidRPr="00BC2341" w:rsidRDefault="00C81EE7" w:rsidP="00C81EE7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C81EE7" w:rsidRDefault="00C81EE7" w:rsidP="00C81EE7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C81EE7" w:rsidRDefault="00C81EE7" w:rsidP="00C81EE7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81EE7" w:rsidRDefault="00C81EE7" w:rsidP="00C81EE7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C81EE7" w:rsidRPr="00BC2341" w:rsidRDefault="00C81EE7" w:rsidP="00C81EE7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Комисији, Одељењу за </w:t>
      </w:r>
      <w:r w:rsidR="008264DE">
        <w:rPr>
          <w:lang w:val="sr-Cyrl-CS"/>
        </w:rPr>
        <w:t xml:space="preserve">финансије </w:t>
      </w:r>
      <w:r>
        <w:rPr>
          <w:lang w:val="sr-Cyrl-CS"/>
        </w:rPr>
        <w:t xml:space="preserve">и </w:t>
      </w:r>
      <w:r w:rsidR="008264DE">
        <w:rPr>
          <w:lang w:val="sr-Cyrl-CS"/>
        </w:rPr>
        <w:t>привреду</w:t>
      </w:r>
      <w:r>
        <w:rPr>
          <w:lang w:val="sr-Cyrl-CS"/>
        </w:rPr>
        <w:t xml:space="preserve"> Општине Владичин Хан и архиви.</w:t>
      </w:r>
    </w:p>
    <w:p w:rsidR="00C81EE7" w:rsidRPr="007D1BA4" w:rsidRDefault="00C81EE7" w:rsidP="00C81EE7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C81EE7" w:rsidRPr="00DD01B6" w:rsidRDefault="00C81EE7" w:rsidP="00C81EE7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C81EE7" w:rsidRPr="008264DE" w:rsidRDefault="00C81EE7" w:rsidP="00C81EE7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 w:rsidR="008264DE">
        <w:rPr>
          <w:rFonts w:cs="Liberation Serif"/>
          <w:b/>
          <w:bCs/>
          <w:lang w:val="sr-Cyrl-CS"/>
        </w:rPr>
        <w:t>80/1</w:t>
      </w:r>
      <w:r w:rsidR="00EC66F1">
        <w:rPr>
          <w:rFonts w:cs="Liberation Serif"/>
          <w:b/>
          <w:bCs/>
          <w:lang w:val="sr-Latn-CS"/>
        </w:rPr>
        <w:t>-1</w:t>
      </w:r>
      <w:r w:rsidR="008264DE">
        <w:rPr>
          <w:rFonts w:cs="Liberation Serif"/>
          <w:b/>
          <w:bCs/>
          <w:lang w:val="sr-Cyrl-CS"/>
        </w:rPr>
        <w:t>/17-</w:t>
      </w:r>
      <w:r w:rsidR="008264DE">
        <w:rPr>
          <w:rFonts w:cs="Liberation Serif"/>
          <w:b/>
          <w:bCs/>
          <w:lang w:val="sr-Latn-CS"/>
        </w:rPr>
        <w:t>III</w:t>
      </w:r>
    </w:p>
    <w:p w:rsidR="00C81EE7" w:rsidRPr="00C81EE7" w:rsidRDefault="00C81EE7" w:rsidP="00C81EE7">
      <w:pPr>
        <w:rPr>
          <w:rFonts w:cs="Liberation Serif"/>
          <w:b/>
          <w:bCs/>
        </w:rPr>
      </w:pPr>
    </w:p>
    <w:p w:rsidR="00C81EE7" w:rsidRPr="00DD01B6" w:rsidRDefault="00C81EE7" w:rsidP="00C81EE7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C81EE7" w:rsidRPr="00DD01B6" w:rsidRDefault="00C81EE7" w:rsidP="00C81EE7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C75242" w:rsidRDefault="00C75242" w:rsidP="00C75242">
      <w:pPr>
        <w:pStyle w:val="NoSpacing"/>
        <w:tabs>
          <w:tab w:val="left" w:pos="9090"/>
        </w:tabs>
        <w:jc w:val="both"/>
        <w:rPr>
          <w:lang w:val="sr-Cyrl-CS"/>
        </w:rPr>
      </w:pPr>
      <w:r w:rsidRPr="002C65E5">
        <w:rPr>
          <w:szCs w:val="24"/>
        </w:rPr>
        <w:lastRenderedPageBreak/>
        <w:t>На основу члана 68. Статута Општине Владичин Хан</w:t>
      </w:r>
      <w:r>
        <w:rPr>
          <w:szCs w:val="24"/>
          <w:lang w:val="sr-Cyrl-CS"/>
        </w:rPr>
        <w:t xml:space="preserve"> </w:t>
      </w:r>
      <w:r w:rsidRPr="002C65E5">
        <w:rPr>
          <w:szCs w:val="24"/>
        </w:rPr>
        <w:t>(„Службени гласник Пчињског округа“,  број 21/08 и 8/09 и „Службени гласник Града Врања“, број 11/2013), члана 30. Одлуке о Општинском већу Општине Владичин Хан („Службени гласник Пчињског округа“, број 23/08),</w:t>
      </w:r>
      <w:r w:rsidRPr="002C65E5">
        <w:rPr>
          <w:szCs w:val="24"/>
          <w:lang w:val="sr-Cyrl-CS"/>
        </w:rPr>
        <w:t xml:space="preserve"> </w:t>
      </w:r>
      <w:r w:rsidRPr="002C65E5">
        <w:rPr>
          <w:szCs w:val="24"/>
        </w:rPr>
        <w:t>и члана 51. Пословника Општинског већа Општине Владичин Хан („Службени гласник Града Врања“, број 40/13)</w:t>
      </w:r>
      <w:r>
        <w:rPr>
          <w:szCs w:val="24"/>
        </w:rPr>
        <w:t xml:space="preserve"> </w:t>
      </w:r>
      <w:r>
        <w:rPr>
          <w:lang w:val="sr-Cyrl-CS"/>
        </w:rPr>
        <w:t>и на основу члана 10. Правилника о начину, поступку и критеријумима за доделу средстава из буџета Општине Владичин Хан за избор активности програма/пројекта од јавног интереса која реализују удружења на територије Општине Владичин Хан („Службени гласник Града Врања“, број 12/2014), разматрајући предлог Комисије за избор пројекта по расписаном јавном позиву за избор пројекта у култури који се финансирају</w:t>
      </w:r>
      <w:r w:rsidR="001C4A09">
        <w:rPr>
          <w:lang w:val="sr-Cyrl-CS"/>
        </w:rPr>
        <w:t xml:space="preserve"> или суфинансирају </w:t>
      </w:r>
      <w:r>
        <w:rPr>
          <w:lang w:val="sr-Cyrl-CS"/>
        </w:rPr>
        <w:t xml:space="preserve"> средствима буџета Општине Владичин Хан за 2017. годину од 05.05.2017. године, </w:t>
      </w:r>
      <w:r w:rsidRPr="00A962CC">
        <w:t xml:space="preserve">Општинско веће Општине Владичин Хан на седници одржаној дана </w:t>
      </w:r>
      <w:r>
        <w:rPr>
          <w:lang w:val="sr-Cyrl-CS"/>
        </w:rPr>
        <w:t>08.05.2017</w:t>
      </w:r>
      <w:r w:rsidRPr="00A962CC">
        <w:t>. године,</w:t>
      </w:r>
      <w:r>
        <w:rPr>
          <w:lang w:val="sr-Cyrl-CS"/>
        </w:rPr>
        <w:t xml:space="preserve"> </w:t>
      </w:r>
      <w:r w:rsidRPr="00A962CC">
        <w:t>донело је:</w:t>
      </w:r>
    </w:p>
    <w:p w:rsidR="00C75242" w:rsidRPr="00BC2341" w:rsidRDefault="00C75242" w:rsidP="00C75242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75242" w:rsidRDefault="00C75242" w:rsidP="00C75242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  <w:r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  <w:t xml:space="preserve">        О Д Л У К У</w:t>
      </w:r>
    </w:p>
    <w:p w:rsidR="00C75242" w:rsidRPr="00E556CF" w:rsidRDefault="00C75242" w:rsidP="00C75242">
      <w:pPr>
        <w:shd w:val="clear" w:color="auto" w:fill="FFFFFF"/>
        <w:ind w:left="3334"/>
        <w:rPr>
          <w:rFonts w:ascii="Times New Roman" w:hAnsi="Times New Roman"/>
          <w:b/>
          <w:bCs/>
          <w:color w:val="000000"/>
          <w:spacing w:val="-4"/>
          <w:w w:val="126"/>
          <w:lang w:val="sr-Cyrl-CS"/>
        </w:rPr>
      </w:pPr>
    </w:p>
    <w:p w:rsidR="00C75242" w:rsidRPr="008E4AC1" w:rsidRDefault="00C75242" w:rsidP="00C75242">
      <w:pPr>
        <w:jc w:val="center"/>
        <w:rPr>
          <w:rFonts w:ascii="Times New Roman" w:hAnsi="Times New Roman"/>
          <w:b/>
          <w:lang w:val="sr-Cyrl-CS"/>
        </w:rPr>
      </w:pPr>
      <w:r w:rsidRPr="008E4AC1">
        <w:rPr>
          <w:rFonts w:ascii="Times New Roman" w:hAnsi="Times New Roman"/>
          <w:b/>
          <w:lang w:val="sr-Cyrl-CS"/>
        </w:rPr>
        <w:t>Члан 1.</w:t>
      </w:r>
    </w:p>
    <w:p w:rsidR="00C75242" w:rsidRDefault="00C75242" w:rsidP="00C75242">
      <w:pPr>
        <w:pStyle w:val="NoSpacing"/>
        <w:tabs>
          <w:tab w:val="left" w:pos="9090"/>
        </w:tabs>
        <w:jc w:val="both"/>
        <w:rPr>
          <w:lang w:val="sr-Cyrl-CS"/>
        </w:rPr>
      </w:pPr>
      <w:r w:rsidRPr="00E556CF">
        <w:rPr>
          <w:b/>
          <w:bCs/>
          <w:color w:val="000000"/>
          <w:spacing w:val="2"/>
          <w:szCs w:val="24"/>
          <w:lang w:val="sr-Cyrl-CS"/>
        </w:rPr>
        <w:t xml:space="preserve">                  </w:t>
      </w:r>
      <w:r>
        <w:rPr>
          <w:b/>
        </w:rPr>
        <w:t xml:space="preserve"> </w:t>
      </w:r>
      <w:r>
        <w:rPr>
          <w:b/>
          <w:lang w:val="sr-Cyrl-CS"/>
        </w:rPr>
        <w:t xml:space="preserve">ОДОБРАВАЈУ СЕ </w:t>
      </w:r>
      <w:r>
        <w:rPr>
          <w:lang w:val="sr-Cyrl-CS"/>
        </w:rPr>
        <w:t xml:space="preserve"> средства из буџета Општине Владичин Хан СУБНОР Владичин Хан, ул. Владике Пајсија бр. 17 ВладичинХан за реализацију пројекта „Неговање традиција ослободилачких ратова Србије и Општине Владичин Хан“ у износу од 456.000,00 динара.</w:t>
      </w:r>
    </w:p>
    <w:p w:rsidR="00C75242" w:rsidRPr="008E4AC1" w:rsidRDefault="00C75242" w:rsidP="00C7524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 xml:space="preserve">Члан </w:t>
      </w:r>
      <w:r>
        <w:rPr>
          <w:b/>
          <w:lang w:val="sr-Cyrl-CS"/>
        </w:rPr>
        <w:t>2.</w:t>
      </w:r>
    </w:p>
    <w:p w:rsidR="00C75242" w:rsidRDefault="00C75242" w:rsidP="00C7524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Овлашћује се председник Општине Владичин Хан да потпише уговор о финансирању пројекта из члана 1. ове Одлуке.</w:t>
      </w:r>
    </w:p>
    <w:p w:rsidR="00C75242" w:rsidRDefault="00C75242" w:rsidP="00C75242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75242" w:rsidRPr="008E4AC1" w:rsidRDefault="00C75242" w:rsidP="00C7524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3.</w:t>
      </w:r>
    </w:p>
    <w:p w:rsidR="00F953FF" w:rsidRDefault="00C75242" w:rsidP="00F953FF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</w:t>
      </w:r>
      <w:r w:rsidR="00F953FF">
        <w:rPr>
          <w:lang w:val="sr-Cyrl-CS"/>
        </w:rPr>
        <w:t>Позива се подносилац одобреног пројекта да у року од осам дана од дана пријема ове Одлуке, достави усклађен финансијски план пројекта са одобреним средствива</w:t>
      </w:r>
      <w:r w:rsidR="00894BB1">
        <w:rPr>
          <w:lang w:val="sr-Cyrl-CS"/>
        </w:rPr>
        <w:t>,</w:t>
      </w:r>
      <w:r w:rsidR="00F953FF">
        <w:rPr>
          <w:lang w:val="sr-Cyrl-CS"/>
        </w:rPr>
        <w:t xml:space="preserve"> Општинском већу Општине Владичин Хан у два примерка.</w:t>
      </w:r>
    </w:p>
    <w:p w:rsidR="00C75242" w:rsidRDefault="00F953FF" w:rsidP="00C7524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   Након достављања усклађеног финансијског плана са одобреним средствима закључиће се уговор о финансирању.</w:t>
      </w:r>
    </w:p>
    <w:p w:rsidR="00C75242" w:rsidRPr="008E4AC1" w:rsidRDefault="00C75242" w:rsidP="00C7524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8E4AC1">
        <w:rPr>
          <w:b/>
          <w:lang w:val="sr-Cyrl-CS"/>
        </w:rPr>
        <w:t>Члан 4.</w:t>
      </w:r>
    </w:p>
    <w:p w:rsidR="00C75242" w:rsidRPr="00F953FF" w:rsidRDefault="00C75242" w:rsidP="00C7524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Корисник одобрених средстава дужан је да Одељењу за финансије и привреду Општинске управе Општине Владичин Хан достави завршни наративни и финансијски извештај најкасније до 01.03.2018. године. </w:t>
      </w:r>
    </w:p>
    <w:p w:rsidR="00C75242" w:rsidRPr="00BC2341" w:rsidRDefault="00C75242" w:rsidP="00C7524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5</w:t>
      </w:r>
      <w:r w:rsidRPr="00BC2341">
        <w:rPr>
          <w:b/>
          <w:lang w:val="sr-Cyrl-CS"/>
        </w:rPr>
        <w:t>.</w:t>
      </w:r>
    </w:p>
    <w:p w:rsidR="00C75242" w:rsidRDefault="00C75242" w:rsidP="00C7524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b/>
          <w:lang w:val="sr-Cyrl-CS"/>
        </w:rPr>
        <w:t xml:space="preserve">                </w:t>
      </w:r>
      <w:r>
        <w:rPr>
          <w:lang w:val="sr-Cyrl-CS"/>
        </w:rPr>
        <w:t>Одлука ступа на снагу даном доношења.</w:t>
      </w:r>
    </w:p>
    <w:p w:rsidR="00C75242" w:rsidRDefault="00C75242" w:rsidP="00C75242">
      <w:pPr>
        <w:pStyle w:val="NoSpacing"/>
        <w:tabs>
          <w:tab w:val="left" w:pos="9090"/>
        </w:tabs>
        <w:jc w:val="both"/>
        <w:rPr>
          <w:lang w:val="sr-Cyrl-CS"/>
        </w:rPr>
      </w:pPr>
    </w:p>
    <w:p w:rsidR="00C75242" w:rsidRDefault="00C75242" w:rsidP="00C75242">
      <w:pPr>
        <w:pStyle w:val="NoSpacing"/>
        <w:tabs>
          <w:tab w:val="left" w:pos="9090"/>
        </w:tabs>
        <w:jc w:val="center"/>
        <w:rPr>
          <w:b/>
          <w:lang w:val="sr-Cyrl-CS"/>
        </w:rPr>
      </w:pPr>
      <w:r w:rsidRPr="00BC2341">
        <w:rPr>
          <w:b/>
          <w:lang w:val="sr-Cyrl-CS"/>
        </w:rPr>
        <w:t xml:space="preserve">Члан </w:t>
      </w:r>
      <w:r>
        <w:rPr>
          <w:b/>
          <w:lang w:val="sr-Cyrl-CS"/>
        </w:rPr>
        <w:t>6</w:t>
      </w:r>
      <w:r w:rsidRPr="00BC2341">
        <w:rPr>
          <w:b/>
          <w:lang w:val="sr-Cyrl-CS"/>
        </w:rPr>
        <w:t>.</w:t>
      </w:r>
    </w:p>
    <w:p w:rsidR="00C75242" w:rsidRPr="00BC2341" w:rsidRDefault="00C75242" w:rsidP="00C75242">
      <w:pPr>
        <w:pStyle w:val="NoSpacing"/>
        <w:tabs>
          <w:tab w:val="left" w:pos="9090"/>
        </w:tabs>
        <w:jc w:val="both"/>
        <w:rPr>
          <w:lang w:val="sr-Cyrl-CS"/>
        </w:rPr>
      </w:pPr>
      <w:r>
        <w:rPr>
          <w:lang w:val="sr-Cyrl-CS"/>
        </w:rPr>
        <w:t xml:space="preserve">                Одлуку доставити: Подносиоцу одобреног пројекта, председнику Комисиј</w:t>
      </w:r>
      <w:r w:rsidR="00F953FF">
        <w:rPr>
          <w:lang w:val="sr-Cyrl-CS"/>
        </w:rPr>
        <w:t>е</w:t>
      </w:r>
      <w:r>
        <w:rPr>
          <w:lang w:val="sr-Cyrl-CS"/>
        </w:rPr>
        <w:t>, Одељењу за финансије и привреду Општине Владичин Хан и архиви.</w:t>
      </w:r>
    </w:p>
    <w:p w:rsidR="00C75242" w:rsidRPr="007D1BA4" w:rsidRDefault="00C75242" w:rsidP="00C75242">
      <w:pPr>
        <w:ind w:firstLine="709"/>
        <w:rPr>
          <w:rFonts w:ascii="Times New Roman" w:hAnsi="Times New Roman"/>
          <w:b/>
          <w:bCs/>
          <w:lang w:val="sr-Cyrl-CS"/>
        </w:rPr>
      </w:pPr>
    </w:p>
    <w:p w:rsidR="00C75242" w:rsidRPr="00DD01B6" w:rsidRDefault="00C75242" w:rsidP="00C75242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>ОПШТИНСКО ВЕЋЕ  ОПШТИНЕ ВЛАДИЧИН ХАН</w:t>
      </w:r>
    </w:p>
    <w:p w:rsidR="00C75242" w:rsidRPr="008264DE" w:rsidRDefault="00C75242" w:rsidP="00C75242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bCs/>
          <w:lang w:val="sr-Cyrl-CS"/>
        </w:rPr>
        <w:t xml:space="preserve">БРОЈ: </w:t>
      </w:r>
      <w:r>
        <w:rPr>
          <w:rFonts w:cs="Liberation Serif"/>
          <w:b/>
          <w:bCs/>
        </w:rPr>
        <w:t>06-</w:t>
      </w:r>
      <w:r>
        <w:rPr>
          <w:rFonts w:cs="Liberation Serif"/>
          <w:b/>
          <w:bCs/>
          <w:lang w:val="sr-Cyrl-CS"/>
        </w:rPr>
        <w:t>80/1-</w:t>
      </w:r>
      <w:r w:rsidR="00EC66F1">
        <w:rPr>
          <w:rFonts w:cs="Liberation Serif"/>
          <w:b/>
          <w:bCs/>
          <w:lang w:val="sr-Latn-CS"/>
        </w:rPr>
        <w:t>2</w:t>
      </w:r>
      <w:r>
        <w:rPr>
          <w:rFonts w:cs="Liberation Serif"/>
          <w:b/>
          <w:bCs/>
          <w:lang w:val="sr-Cyrl-CS"/>
        </w:rPr>
        <w:t>/17-</w:t>
      </w:r>
      <w:r>
        <w:rPr>
          <w:rFonts w:cs="Liberation Serif"/>
          <w:b/>
          <w:bCs/>
          <w:lang w:val="sr-Latn-CS"/>
        </w:rPr>
        <w:t>III</w:t>
      </w:r>
    </w:p>
    <w:p w:rsidR="00C75242" w:rsidRPr="00C81EE7" w:rsidRDefault="00C75242" w:rsidP="00C75242">
      <w:pPr>
        <w:rPr>
          <w:rFonts w:cs="Liberation Serif"/>
          <w:b/>
          <w:bCs/>
        </w:rPr>
      </w:pPr>
    </w:p>
    <w:p w:rsidR="00C75242" w:rsidRPr="00DD01B6" w:rsidRDefault="00C75242" w:rsidP="00C75242">
      <w:pPr>
        <w:rPr>
          <w:rFonts w:cs="Liberation Serif"/>
          <w:b/>
          <w:bCs/>
          <w:lang w:val="sr-Cyrl-CS"/>
        </w:rPr>
      </w:pP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C75242" w:rsidRPr="00DD01B6" w:rsidRDefault="00C75242" w:rsidP="00C75242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sectPr w:rsidR="00C75242" w:rsidRPr="00DD01B6" w:rsidSect="00C34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1EE7"/>
    <w:rsid w:val="00027862"/>
    <w:rsid w:val="000735B5"/>
    <w:rsid w:val="001A4EC3"/>
    <w:rsid w:val="001C4A09"/>
    <w:rsid w:val="001F2EEC"/>
    <w:rsid w:val="0042243D"/>
    <w:rsid w:val="00464CB2"/>
    <w:rsid w:val="00666C0E"/>
    <w:rsid w:val="00771DE2"/>
    <w:rsid w:val="00786CBF"/>
    <w:rsid w:val="007E2569"/>
    <w:rsid w:val="008209BF"/>
    <w:rsid w:val="008264DE"/>
    <w:rsid w:val="00870F11"/>
    <w:rsid w:val="00894BB1"/>
    <w:rsid w:val="00895A2C"/>
    <w:rsid w:val="00903079"/>
    <w:rsid w:val="00906B7E"/>
    <w:rsid w:val="00A126D5"/>
    <w:rsid w:val="00AC773D"/>
    <w:rsid w:val="00B538AB"/>
    <w:rsid w:val="00B80917"/>
    <w:rsid w:val="00C344E7"/>
    <w:rsid w:val="00C61D96"/>
    <w:rsid w:val="00C75242"/>
    <w:rsid w:val="00C81EE7"/>
    <w:rsid w:val="00C875F2"/>
    <w:rsid w:val="00D32B97"/>
    <w:rsid w:val="00DA58D1"/>
    <w:rsid w:val="00DB2CC4"/>
    <w:rsid w:val="00E42FB7"/>
    <w:rsid w:val="00E94B11"/>
    <w:rsid w:val="00EB035B"/>
    <w:rsid w:val="00EC66F1"/>
    <w:rsid w:val="00F23454"/>
    <w:rsid w:val="00F9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E7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EE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3E0D-333E-410E-815D-E7574F30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PCDJ</cp:lastModifiedBy>
  <cp:revision>17</cp:revision>
  <cp:lastPrinted>2017-05-12T11:38:00Z</cp:lastPrinted>
  <dcterms:created xsi:type="dcterms:W3CDTF">2017-05-08T06:02:00Z</dcterms:created>
  <dcterms:modified xsi:type="dcterms:W3CDTF">2017-05-16T06:29:00Z</dcterms:modified>
</cp:coreProperties>
</file>